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– II (Syllabus for Entrance)</w:t>
      </w:r>
    </w:p>
    <w:p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  <w:r>
        <w:rPr>
          <w:rFonts w:ascii="Times New Roman" w:hAnsi="Times New Roman" w:cs="Times New Roman"/>
          <w:sz w:val="24"/>
          <w:szCs w:val="24"/>
        </w:rPr>
        <w:t xml:space="preserve">Concept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,T</w:t>
      </w:r>
      <w:r>
        <w:rPr>
          <w:rFonts w:ascii="Times New Roman" w:hAnsi="Times New Roman" w:cs="Times New Roman"/>
          <w:sz w:val="24"/>
          <w:szCs w:val="24"/>
        </w:rPr>
        <w:t>hat,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hese,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hose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Use of is, am, are, was were, has, have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>Use of I, He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She,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It, We, You, They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; Use of ‘ in,on,under’,</w:t>
      </w:r>
      <w:r>
        <w:rPr>
          <w:rFonts w:ascii="Times New Roman" w:hAnsi="Times New Roman" w:cs="Times New Roman"/>
          <w:sz w:val="24"/>
          <w:szCs w:val="24"/>
        </w:rPr>
        <w:t xml:space="preserve"> Opposite words, Gender, Changing one to many, Make Sentences, Dictation, Naming the  Pictures, Composition : My School, My Self , My Teacher</w:t>
      </w:r>
    </w:p>
    <w:p>
      <w:pPr>
        <w:spacing w:after="0" w:line="240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Oral :</w:t>
      </w:r>
      <w:r>
        <w:rPr>
          <w:rFonts w:ascii="Times New Roman" w:hAnsi="Times New Roman" w:cs="Times New Roman"/>
          <w:sz w:val="24"/>
          <w:szCs w:val="24"/>
        </w:rPr>
        <w:t xml:space="preserve">      Book reading </w:t>
      </w:r>
    </w:p>
    <w:p>
      <w:pPr>
        <w:spacing w:after="0" w:line="240" w:lineRule="auto"/>
        <w:ind w:left="-720" w:right="-63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>हिन्दी</w:t>
      </w:r>
      <w:r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: </w:t>
      </w:r>
      <w:r>
        <w:rPr>
          <w:rFonts w:ascii="Times New Roman" w:hAnsi="Times New Roman"/>
          <w:sz w:val="24"/>
          <w:szCs w:val="24"/>
          <w:cs/>
        </w:rPr>
        <w:t>वचन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बदलो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ascii="Times New Roman" w:hAnsi="Times New Roman"/>
          <w:sz w:val="24"/>
          <w:szCs w:val="24"/>
          <w:cs/>
        </w:rPr>
        <w:t>लिंग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बदलो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ascii="Times New Roman" w:hAnsi="Times New Roman"/>
          <w:sz w:val="24"/>
          <w:szCs w:val="24"/>
          <w:cs/>
        </w:rPr>
        <w:t>विपरीत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शब्द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ascii="Times New Roman" w:hAnsi="Times New Roman"/>
          <w:sz w:val="24"/>
          <w:szCs w:val="24"/>
          <w:cs/>
        </w:rPr>
        <w:t>अनेक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शब्दों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के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लिए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एक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शब्द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सही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मात्रा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वाले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शब्द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पर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घेरा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लगाओ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फलों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के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नाम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ascii="Times New Roman" w:hAnsi="Times New Roman"/>
          <w:sz w:val="24"/>
          <w:szCs w:val="24"/>
          <w:cs/>
        </w:rPr>
        <w:t>पशु</w:t>
      </w:r>
      <w:r>
        <w:rPr>
          <w:rFonts w:ascii="Times New Roman" w:hAnsi="Times New Roman" w:cs="Times New Roman"/>
          <w:sz w:val="24"/>
          <w:szCs w:val="24"/>
          <w:cs/>
        </w:rPr>
        <w:t>–</w:t>
      </w:r>
      <w:r>
        <w:rPr>
          <w:rFonts w:ascii="Times New Roman" w:hAnsi="Times New Roman"/>
          <w:sz w:val="24"/>
          <w:szCs w:val="24"/>
          <w:cs/>
        </w:rPr>
        <w:t>पक्षियों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के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नाम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ascii="Times New Roman" w:hAnsi="Times New Roman"/>
          <w:sz w:val="24"/>
          <w:szCs w:val="24"/>
          <w:cs/>
        </w:rPr>
        <w:t>मेरा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परिचय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ascii="Times New Roman" w:hAnsi="Times New Roman"/>
          <w:sz w:val="24"/>
          <w:szCs w:val="24"/>
          <w:cs/>
        </w:rPr>
        <w:t>समान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लय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वाले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शब्द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hint="cs" w:ascii="Times New Roman" w:hAnsi="Times New Roman"/>
          <w:sz w:val="24"/>
          <w:szCs w:val="24"/>
          <w:cs/>
        </w:rPr>
        <w:t xml:space="preserve">सप्ताह के दिन, </w:t>
      </w:r>
      <w:r>
        <w:rPr>
          <w:rFonts w:ascii="Times New Roman" w:hAnsi="Times New Roman"/>
          <w:sz w:val="24"/>
          <w:szCs w:val="24"/>
          <w:cs/>
        </w:rPr>
        <w:t>वाक्य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>बनाएं</w:t>
      </w:r>
      <w:r>
        <w:rPr>
          <w:rFonts w:ascii="Times New Roman" w:hAnsi="Times New Roman" w:cs="Times New Roman"/>
          <w:sz w:val="24"/>
          <w:szCs w:val="24"/>
          <w:cs/>
        </w:rPr>
        <w:t xml:space="preserve">, </w:t>
      </w:r>
      <w:r>
        <w:rPr>
          <w:rFonts w:ascii="Times New Roman" w:hAnsi="Times New Roman"/>
          <w:sz w:val="24"/>
          <w:szCs w:val="24"/>
          <w:cs/>
        </w:rPr>
        <w:t>श्रुतलेख</w:t>
      </w:r>
      <w:r>
        <w:rPr>
          <w:rFonts w:ascii="Times New Roman" w:hAnsi="Times New Roman" w:cs="Times New Roman"/>
          <w:sz w:val="24"/>
          <w:szCs w:val="24"/>
          <w:cs/>
        </w:rPr>
        <w:t xml:space="preserve"> |</w:t>
      </w:r>
    </w:p>
    <w:p>
      <w:pPr>
        <w:spacing w:line="240" w:lineRule="auto"/>
        <w:ind w:left="-720" w:right="-630" w:firstLine="720" w:firstLineChars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Oral :     </w:t>
      </w:r>
      <w:r>
        <w:rPr>
          <w:rFonts w:ascii="Times New Roman" w:hAnsi="Times New Roman" w:cs="Times New Roman"/>
          <w:sz w:val="24"/>
          <w:szCs w:val="24"/>
        </w:rPr>
        <w:t xml:space="preserve">Book reading </w:t>
      </w:r>
      <w:r>
        <w:rPr>
          <w:rFonts w:hint="cs" w:ascii="Times New Roman" w:hAnsi="Times New Roman"/>
          <w:sz w:val="24"/>
          <w:szCs w:val="24"/>
          <w:cs/>
        </w:rPr>
        <w:t xml:space="preserve"> </w:t>
      </w:r>
    </w:p>
    <w:p>
      <w:pPr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Maths : </w:t>
      </w:r>
      <w:r>
        <w:rPr>
          <w:rFonts w:ascii="Times New Roman" w:hAnsi="Times New Roman" w:cs="Times New Roman"/>
          <w:sz w:val="24"/>
          <w:szCs w:val="24"/>
        </w:rPr>
        <w:t>Number Concept (1-100) : After Number, Before Number, Between Number,</w:t>
      </w:r>
    </w:p>
    <w:p>
      <w:p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Ascending Order, Descending Order, Put Sign (&gt;, &lt;, =); Concept of One and Tens, Number Name (1-100), 2-D &amp; 3-D shapes, Time, Money, Addition and Subtraction without carry and borrow.</w:t>
      </w:r>
    </w:p>
    <w:bookmarkEnd w:id="0"/>
    <w:p>
      <w:pPr>
        <w:ind w:left="270" w:right="-630"/>
        <w:rPr>
          <w:rFonts w:ascii="Times New Roman" w:hAnsi="Times New Roman" w:cs="Times New Roman"/>
          <w:sz w:val="24"/>
          <w:szCs w:val="24"/>
        </w:rPr>
      </w:pPr>
    </w:p>
    <w:p>
      <w:pPr>
        <w:ind w:right="-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ind w:right="-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72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E42D9"/>
    <w:rsid w:val="000A7F05"/>
    <w:rsid w:val="001C2D1E"/>
    <w:rsid w:val="0038691F"/>
    <w:rsid w:val="003D6063"/>
    <w:rsid w:val="004F7042"/>
    <w:rsid w:val="00593ABF"/>
    <w:rsid w:val="005948FB"/>
    <w:rsid w:val="005A5507"/>
    <w:rsid w:val="00644848"/>
    <w:rsid w:val="00836EE7"/>
    <w:rsid w:val="0088323B"/>
    <w:rsid w:val="009F5ED6"/>
    <w:rsid w:val="00A33625"/>
    <w:rsid w:val="00B5164E"/>
    <w:rsid w:val="00B7760F"/>
    <w:rsid w:val="00C05224"/>
    <w:rsid w:val="00E251DB"/>
    <w:rsid w:val="00E40854"/>
    <w:rsid w:val="00EB7B02"/>
    <w:rsid w:val="00EE42D9"/>
    <w:rsid w:val="00FF0494"/>
    <w:rsid w:val="600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1</Pages>
  <Words>130</Words>
  <Characters>743</Characters>
  <Lines>6</Lines>
  <Paragraphs>1</Paragraphs>
  <TotalTime>19</TotalTime>
  <ScaleCrop>false</ScaleCrop>
  <LinksUpToDate>false</LinksUpToDate>
  <CharactersWithSpaces>872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2019-02-13T09:34:00Z</dcterms:created>
  <dc:creator>DELL</dc:creator>
  <cp:lastModifiedBy>xyz</cp:lastModifiedBy>
  <dcterms:modified xsi:type="dcterms:W3CDTF">2020-02-19T14:48:45Z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